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C11" w:rsidRDefault="00CC1C11" w:rsidP="00CC1C11">
      <w:pPr>
        <w:rPr>
          <w:rFonts w:ascii="Calibri" w:hAnsi="Calibri"/>
          <w:b/>
          <w:sz w:val="28"/>
          <w:szCs w:val="28"/>
          <w:u w:val="single"/>
        </w:rPr>
      </w:pPr>
      <w:bookmarkStart w:id="0" w:name="_GoBack"/>
      <w:bookmarkEnd w:id="0"/>
      <w:r w:rsidRPr="0090106C">
        <w:rPr>
          <w:rFonts w:ascii="Calibri" w:hAnsi="Calibri"/>
          <w:sz w:val="28"/>
          <w:szCs w:val="28"/>
        </w:rPr>
        <w:t xml:space="preserve">  </w:t>
      </w:r>
      <w:r w:rsidR="00BB3257" w:rsidRPr="00BB3257">
        <w:rPr>
          <w:rFonts w:ascii="Calibri" w:hAnsi="Calibri"/>
          <w:b/>
          <w:noProof/>
          <w:sz w:val="28"/>
          <w:szCs w:val="28"/>
        </w:rPr>
        <w:drawing>
          <wp:inline distT="0" distB="0" distL="0" distR="0" wp14:anchorId="0455D9B7" wp14:editId="6C8DEBE3">
            <wp:extent cx="2314575" cy="52420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M_logo_color copy.png"/>
                    <pic:cNvPicPr/>
                  </pic:nvPicPr>
                  <pic:blipFill>
                    <a:blip r:embed="rId6">
                      <a:extLst>
                        <a:ext uri="{28A0092B-C50C-407E-A947-70E740481C1C}">
                          <a14:useLocalDpi xmlns:a14="http://schemas.microsoft.com/office/drawing/2010/main" val="0"/>
                        </a:ext>
                      </a:extLst>
                    </a:blip>
                    <a:stretch>
                      <a:fillRect/>
                    </a:stretch>
                  </pic:blipFill>
                  <pic:spPr>
                    <a:xfrm>
                      <a:off x="0" y="0"/>
                      <a:ext cx="2314575" cy="524208"/>
                    </a:xfrm>
                    <a:prstGeom prst="rect">
                      <a:avLst/>
                    </a:prstGeom>
                  </pic:spPr>
                </pic:pic>
              </a:graphicData>
            </a:graphic>
          </wp:inline>
        </w:drawing>
      </w:r>
    </w:p>
    <w:p w:rsidR="00F12097" w:rsidRPr="00C0111B" w:rsidRDefault="00F12097" w:rsidP="00CC1C11">
      <w:pPr>
        <w:rPr>
          <w:rFonts w:ascii="Calibri" w:hAnsi="Calibri"/>
          <w:sz w:val="28"/>
          <w:szCs w:val="28"/>
          <w:u w:val="single"/>
        </w:rPr>
      </w:pPr>
    </w:p>
    <w:p w:rsidR="00CC1C11" w:rsidRPr="00367D04" w:rsidRDefault="00CC1C11" w:rsidP="00CC1C11">
      <w:pPr>
        <w:rPr>
          <w:rFonts w:ascii="Calibri" w:hAnsi="Calibri"/>
          <w:color w:val="FF0000"/>
        </w:rPr>
      </w:pPr>
      <w:r w:rsidRPr="00EE5DAF">
        <w:rPr>
          <w:rFonts w:ascii="Calibri" w:hAnsi="Calibri"/>
          <w:b/>
          <w:u w:val="single"/>
        </w:rPr>
        <w:t>Title</w:t>
      </w:r>
      <w:r w:rsidRPr="00EE5DAF">
        <w:rPr>
          <w:rFonts w:ascii="Calibri" w:hAnsi="Calibri"/>
          <w:b/>
        </w:rPr>
        <w:t>:</w:t>
      </w:r>
      <w:r w:rsidR="0033008E" w:rsidRPr="00EE5DAF">
        <w:rPr>
          <w:rFonts w:ascii="Calibri" w:hAnsi="Calibri"/>
        </w:rPr>
        <w:t xml:space="preserve"> </w:t>
      </w:r>
      <w:r w:rsidR="00EE5DAF" w:rsidRPr="00EE5DAF">
        <w:rPr>
          <w:rFonts w:ascii="Calibri" w:hAnsi="Calibri"/>
        </w:rPr>
        <w:t xml:space="preserve"> </w:t>
      </w:r>
      <w:r w:rsidR="00773A50" w:rsidRPr="00EE5DAF">
        <w:rPr>
          <w:rFonts w:ascii="Calibri" w:hAnsi="Calibri"/>
        </w:rPr>
        <w:t xml:space="preserve"> </w:t>
      </w:r>
      <w:r w:rsidR="00E00E20" w:rsidRPr="00EE5DAF">
        <w:rPr>
          <w:rFonts w:ascii="Calibri" w:hAnsi="Calibri"/>
        </w:rPr>
        <w:t xml:space="preserve"> </w:t>
      </w:r>
      <w:r w:rsidR="00E50FD0" w:rsidRPr="00E50FD0">
        <w:rPr>
          <w:rFonts w:ascii="Calibri" w:hAnsi="Calibri"/>
        </w:rPr>
        <w:t xml:space="preserve">Digital Content Manager </w:t>
      </w:r>
    </w:p>
    <w:p w:rsidR="00CC1C11" w:rsidRPr="00EE5DAF" w:rsidRDefault="00CC1C11" w:rsidP="00CC1C11">
      <w:pPr>
        <w:rPr>
          <w:rFonts w:ascii="Calibri" w:hAnsi="Calibri"/>
        </w:rPr>
      </w:pPr>
    </w:p>
    <w:p w:rsidR="00B033B9" w:rsidRDefault="00B033B9" w:rsidP="00CC1C11">
      <w:pPr>
        <w:rPr>
          <w:rFonts w:ascii="Calibri" w:hAnsi="Calibri"/>
        </w:rPr>
      </w:pPr>
      <w:r w:rsidRPr="00EE5DAF">
        <w:rPr>
          <w:rFonts w:ascii="Calibri" w:hAnsi="Calibri"/>
          <w:b/>
          <w:u w:val="single"/>
        </w:rPr>
        <w:t>Hours:</w:t>
      </w:r>
      <w:r w:rsidRPr="00EE5DAF">
        <w:rPr>
          <w:rFonts w:ascii="Calibri" w:hAnsi="Calibri"/>
        </w:rPr>
        <w:t xml:space="preserve"> </w:t>
      </w:r>
      <w:r w:rsidR="008B0745">
        <w:rPr>
          <w:rFonts w:ascii="Calibri" w:hAnsi="Calibri"/>
        </w:rPr>
        <w:t>Full time, hours vary with events, overtime exempt.  Occasional weekend and evening hours.</w:t>
      </w:r>
      <w:r w:rsidR="00EE5DAF" w:rsidRPr="00EE5DAF">
        <w:rPr>
          <w:rFonts w:ascii="Calibri" w:hAnsi="Calibri"/>
        </w:rPr>
        <w:t xml:space="preserve"> </w:t>
      </w:r>
    </w:p>
    <w:p w:rsidR="0024049E" w:rsidRPr="00EE5DAF" w:rsidRDefault="0024049E" w:rsidP="00CC1C11">
      <w:pPr>
        <w:rPr>
          <w:rFonts w:ascii="Calibri" w:hAnsi="Calibri"/>
          <w:b/>
          <w:u w:val="single"/>
        </w:rPr>
      </w:pPr>
    </w:p>
    <w:p w:rsidR="00CC1C11" w:rsidRDefault="00CC1C11" w:rsidP="00CC1C11">
      <w:pPr>
        <w:rPr>
          <w:rFonts w:ascii="Calibri" w:hAnsi="Calibri"/>
        </w:rPr>
      </w:pPr>
      <w:r w:rsidRPr="00EE5DAF">
        <w:rPr>
          <w:rFonts w:ascii="Calibri" w:hAnsi="Calibri"/>
          <w:b/>
          <w:u w:val="single"/>
        </w:rPr>
        <w:t>Compensation</w:t>
      </w:r>
      <w:r w:rsidR="00645B94" w:rsidRPr="00EE5DAF">
        <w:rPr>
          <w:rFonts w:ascii="Calibri" w:hAnsi="Calibri"/>
        </w:rPr>
        <w:t xml:space="preserve">: </w:t>
      </w:r>
      <w:r w:rsidR="00EE5DAF" w:rsidRPr="00EE5DAF">
        <w:rPr>
          <w:rFonts w:ascii="Calibri" w:hAnsi="Calibri"/>
        </w:rPr>
        <w:t xml:space="preserve"> </w:t>
      </w:r>
      <w:r w:rsidR="00CF3EED">
        <w:rPr>
          <w:rFonts w:ascii="Calibri" w:hAnsi="Calibri"/>
        </w:rPr>
        <w:t>Competitive; commensurate with experience</w:t>
      </w:r>
    </w:p>
    <w:p w:rsidR="008B0745" w:rsidRDefault="008B0745" w:rsidP="00CC1C11">
      <w:pPr>
        <w:rPr>
          <w:rFonts w:ascii="Calibri" w:hAnsi="Calibri"/>
        </w:rPr>
      </w:pPr>
    </w:p>
    <w:p w:rsidR="008B0745" w:rsidRPr="008B0745" w:rsidRDefault="008B0745" w:rsidP="00CC1C11">
      <w:pPr>
        <w:rPr>
          <w:rFonts w:ascii="Calibri" w:hAnsi="Calibri"/>
        </w:rPr>
      </w:pPr>
      <w:r>
        <w:rPr>
          <w:rFonts w:ascii="Calibri" w:hAnsi="Calibri"/>
          <w:b/>
          <w:u w:val="single"/>
        </w:rPr>
        <w:t>Reports to:</w:t>
      </w:r>
      <w:r>
        <w:rPr>
          <w:rFonts w:ascii="Calibri" w:hAnsi="Calibri"/>
          <w:b/>
        </w:rPr>
        <w:t xml:space="preserve"> </w:t>
      </w:r>
      <w:r w:rsidR="004C3EF3">
        <w:rPr>
          <w:rFonts w:ascii="Calibri" w:hAnsi="Calibri"/>
        </w:rPr>
        <w:t xml:space="preserve">Director of Marketing &amp; Communications </w:t>
      </w:r>
      <w:r>
        <w:rPr>
          <w:rFonts w:ascii="Calibri" w:hAnsi="Calibri"/>
        </w:rPr>
        <w:t xml:space="preserve"> </w:t>
      </w:r>
    </w:p>
    <w:p w:rsidR="00CC1C11" w:rsidRPr="00EE5DAF" w:rsidRDefault="00CC1C11" w:rsidP="00CC1C11">
      <w:pPr>
        <w:rPr>
          <w:rFonts w:ascii="Calibri" w:hAnsi="Calibri"/>
        </w:rPr>
      </w:pPr>
    </w:p>
    <w:p w:rsidR="00CD6F85" w:rsidRPr="00367D04" w:rsidRDefault="00CC1C11" w:rsidP="00002EAA">
      <w:pPr>
        <w:autoSpaceDE w:val="0"/>
        <w:autoSpaceDN w:val="0"/>
        <w:adjustRightInd w:val="0"/>
        <w:rPr>
          <w:rFonts w:ascii="Calibri" w:hAnsi="Calibri"/>
          <w:color w:val="FF0000"/>
        </w:rPr>
      </w:pPr>
      <w:r w:rsidRPr="00EE5DAF">
        <w:rPr>
          <w:rFonts w:ascii="Calibri" w:hAnsi="Calibri"/>
          <w:b/>
          <w:u w:val="single"/>
        </w:rPr>
        <w:t>Description</w:t>
      </w:r>
      <w:r w:rsidRPr="00EE5DAF">
        <w:rPr>
          <w:rFonts w:ascii="Calibri" w:hAnsi="Calibri"/>
          <w:b/>
        </w:rPr>
        <w:t>:</w:t>
      </w:r>
      <w:r w:rsidR="008B0745">
        <w:rPr>
          <w:rFonts w:ascii="Calibri" w:hAnsi="Calibri"/>
          <w:b/>
        </w:rPr>
        <w:t xml:space="preserve"> </w:t>
      </w:r>
      <w:r w:rsidR="004C3EF3">
        <w:rPr>
          <w:rFonts w:ascii="Calibri" w:hAnsi="Calibri"/>
        </w:rPr>
        <w:t>The</w:t>
      </w:r>
      <w:r w:rsidR="00E50FD0">
        <w:rPr>
          <w:rFonts w:ascii="Calibri" w:hAnsi="Calibri"/>
        </w:rPr>
        <w:t xml:space="preserve"> Digital Content Manager creates </w:t>
      </w:r>
      <w:r w:rsidR="00367D04" w:rsidRPr="00E50FD0">
        <w:rPr>
          <w:rFonts w:ascii="Calibri" w:hAnsi="Calibri"/>
        </w:rPr>
        <w:t>digital content to support Independence Seaport Museum and its mission.</w:t>
      </w:r>
      <w:r w:rsidR="00E50FD0" w:rsidRPr="00E50FD0">
        <w:rPr>
          <w:rFonts w:ascii="Calibri" w:hAnsi="Calibri"/>
        </w:rPr>
        <w:t xml:space="preserve">  They work on </w:t>
      </w:r>
      <w:r w:rsidR="00367D04" w:rsidRPr="00E50FD0">
        <w:rPr>
          <w:rFonts w:ascii="Calibri" w:hAnsi="Calibri"/>
        </w:rPr>
        <w:t xml:space="preserve">department strategy and the implementation, curation, and production including, but not limited to, social media, e-mail communications, websites, and videos.     </w:t>
      </w:r>
    </w:p>
    <w:p w:rsidR="00A576AD" w:rsidRPr="00EE5DAF" w:rsidRDefault="00A576AD">
      <w:pPr>
        <w:rPr>
          <w:rFonts w:ascii="Calibri" w:hAnsi="Calibri" w:cs="Arial"/>
        </w:rPr>
      </w:pPr>
    </w:p>
    <w:p w:rsidR="00CC1C11" w:rsidRPr="00EE5DAF" w:rsidRDefault="00CC1C11" w:rsidP="00CC1C11">
      <w:pPr>
        <w:rPr>
          <w:rFonts w:ascii="Calibri" w:hAnsi="Calibri"/>
        </w:rPr>
      </w:pPr>
      <w:r w:rsidRPr="00EE5DAF">
        <w:rPr>
          <w:rFonts w:ascii="Calibri" w:hAnsi="Calibri"/>
          <w:b/>
          <w:u w:val="single"/>
        </w:rPr>
        <w:t>Qualifications</w:t>
      </w:r>
      <w:r w:rsidR="0063561F">
        <w:rPr>
          <w:rFonts w:ascii="Calibri" w:hAnsi="Calibri"/>
          <w:b/>
          <w:u w:val="single"/>
        </w:rPr>
        <w:t xml:space="preserve">: </w:t>
      </w:r>
    </w:p>
    <w:p w:rsidR="00675608" w:rsidRDefault="00675608" w:rsidP="000F3CF3">
      <w:pPr>
        <w:pStyle w:val="ListParagraph"/>
        <w:numPr>
          <w:ilvl w:val="0"/>
          <w:numId w:val="3"/>
        </w:numPr>
        <w:rPr>
          <w:rFonts w:ascii="Calibri" w:hAnsi="Calibri" w:cs="Arial"/>
        </w:rPr>
      </w:pPr>
      <w:r>
        <w:rPr>
          <w:rFonts w:ascii="Calibri" w:hAnsi="Calibri" w:cs="Arial"/>
        </w:rPr>
        <w:t>Bachelor’s degree in communications, digital marketing, or a related field required.</w:t>
      </w:r>
    </w:p>
    <w:p w:rsidR="00AD1EEF" w:rsidRDefault="00AD1EEF" w:rsidP="000F3CF3">
      <w:pPr>
        <w:pStyle w:val="ListParagraph"/>
        <w:numPr>
          <w:ilvl w:val="0"/>
          <w:numId w:val="3"/>
        </w:numPr>
        <w:rPr>
          <w:rFonts w:ascii="Calibri" w:hAnsi="Calibri" w:cs="Arial"/>
        </w:rPr>
      </w:pPr>
      <w:r>
        <w:rPr>
          <w:rFonts w:ascii="Calibri" w:hAnsi="Calibri" w:cs="Arial"/>
        </w:rPr>
        <w:t>Minimum of 2-3 years of experience in website management, content strategy, and/or digital marketing.</w:t>
      </w:r>
    </w:p>
    <w:p w:rsidR="00675608" w:rsidRPr="00E50FD0" w:rsidRDefault="00675608" w:rsidP="00675608">
      <w:pPr>
        <w:pStyle w:val="ListParagraph"/>
        <w:numPr>
          <w:ilvl w:val="0"/>
          <w:numId w:val="3"/>
        </w:numPr>
        <w:rPr>
          <w:rFonts w:ascii="Calibri" w:hAnsi="Calibri" w:cs="Arial"/>
        </w:rPr>
      </w:pPr>
      <w:r w:rsidRPr="00E50FD0">
        <w:rPr>
          <w:rFonts w:ascii="Calibri" w:hAnsi="Calibri" w:cs="Arial"/>
        </w:rPr>
        <w:t xml:space="preserve">Experience with video editing and compilation preferred. </w:t>
      </w:r>
    </w:p>
    <w:p w:rsidR="00675608" w:rsidRPr="00E50FD0" w:rsidRDefault="00675608" w:rsidP="00675608">
      <w:pPr>
        <w:pStyle w:val="ListParagraph"/>
        <w:numPr>
          <w:ilvl w:val="0"/>
          <w:numId w:val="3"/>
        </w:numPr>
        <w:rPr>
          <w:rFonts w:ascii="Calibri" w:hAnsi="Calibri" w:cs="Arial"/>
        </w:rPr>
      </w:pPr>
      <w:r>
        <w:rPr>
          <w:rFonts w:ascii="Calibri" w:hAnsi="Calibri" w:cs="Arial"/>
        </w:rPr>
        <w:t xml:space="preserve">Previous experience in a non-profit and/or museum preferred. </w:t>
      </w:r>
    </w:p>
    <w:p w:rsidR="008B0745" w:rsidRDefault="00675608" w:rsidP="000F3CF3">
      <w:pPr>
        <w:pStyle w:val="ListParagraph"/>
        <w:numPr>
          <w:ilvl w:val="0"/>
          <w:numId w:val="3"/>
        </w:numPr>
        <w:rPr>
          <w:rFonts w:ascii="Calibri" w:hAnsi="Calibri" w:cs="Arial"/>
        </w:rPr>
      </w:pPr>
      <w:r>
        <w:rPr>
          <w:rFonts w:ascii="Calibri" w:hAnsi="Calibri" w:cs="Arial"/>
        </w:rPr>
        <w:t>E</w:t>
      </w:r>
      <w:r w:rsidR="004C3EF3">
        <w:rPr>
          <w:rFonts w:ascii="Calibri" w:hAnsi="Calibri" w:cs="Arial"/>
        </w:rPr>
        <w:t>xcellent writing, editing, and research skills, and ability to frame and draft compelling messages require</w:t>
      </w:r>
      <w:r w:rsidR="000C2F39">
        <w:rPr>
          <w:rFonts w:ascii="Calibri" w:hAnsi="Calibri" w:cs="Arial"/>
        </w:rPr>
        <w:t>d</w:t>
      </w:r>
      <w:r w:rsidR="004C3EF3">
        <w:rPr>
          <w:rFonts w:ascii="Calibri" w:hAnsi="Calibri" w:cs="Arial"/>
        </w:rPr>
        <w:t>.</w:t>
      </w:r>
    </w:p>
    <w:p w:rsidR="004C3EF3" w:rsidRPr="00E50FD0" w:rsidRDefault="004C3EF3" w:rsidP="004C3EF3">
      <w:pPr>
        <w:pStyle w:val="ListParagraph"/>
        <w:numPr>
          <w:ilvl w:val="0"/>
          <w:numId w:val="3"/>
        </w:numPr>
        <w:rPr>
          <w:rFonts w:ascii="Calibri" w:hAnsi="Calibri" w:cs="Arial"/>
        </w:rPr>
      </w:pPr>
      <w:r w:rsidRPr="00E50FD0">
        <w:rPr>
          <w:rFonts w:ascii="Calibri" w:hAnsi="Calibri" w:cs="Arial"/>
        </w:rPr>
        <w:t>Proficient with</w:t>
      </w:r>
      <w:r w:rsidR="00367D04" w:rsidRPr="00E50FD0">
        <w:rPr>
          <w:rFonts w:ascii="Calibri" w:hAnsi="Calibri" w:cs="Arial"/>
        </w:rPr>
        <w:t xml:space="preserve"> basic HTML </w:t>
      </w:r>
      <w:r w:rsidRPr="00E50FD0">
        <w:rPr>
          <w:rFonts w:ascii="Calibri" w:hAnsi="Calibri" w:cs="Arial"/>
        </w:rPr>
        <w:t>and CSS.</w:t>
      </w:r>
    </w:p>
    <w:p w:rsidR="00367D04" w:rsidRPr="00E50FD0" w:rsidRDefault="00367D04" w:rsidP="004C3EF3">
      <w:pPr>
        <w:pStyle w:val="ListParagraph"/>
        <w:numPr>
          <w:ilvl w:val="0"/>
          <w:numId w:val="3"/>
        </w:numPr>
        <w:rPr>
          <w:rFonts w:ascii="Calibri" w:hAnsi="Calibri" w:cs="Arial"/>
        </w:rPr>
      </w:pPr>
      <w:r w:rsidRPr="00E50FD0">
        <w:rPr>
          <w:rFonts w:ascii="Calibri" w:hAnsi="Calibri" w:cs="Arial"/>
        </w:rPr>
        <w:t>Experience with Adobe Design Suite or similar design software preferred.</w:t>
      </w:r>
    </w:p>
    <w:p w:rsidR="004C3EF3" w:rsidRDefault="004C3EF3" w:rsidP="004C3EF3">
      <w:pPr>
        <w:pStyle w:val="ListParagraph"/>
        <w:numPr>
          <w:ilvl w:val="0"/>
          <w:numId w:val="3"/>
        </w:numPr>
        <w:rPr>
          <w:rFonts w:ascii="Calibri" w:hAnsi="Calibri" w:cs="Arial"/>
        </w:rPr>
      </w:pPr>
      <w:r>
        <w:rPr>
          <w:rFonts w:ascii="Calibri" w:hAnsi="Calibri" w:cs="Arial"/>
        </w:rPr>
        <w:t>Strong project-management and organizational skills.</w:t>
      </w:r>
    </w:p>
    <w:p w:rsidR="00AD1EEF" w:rsidRPr="004C3EF3" w:rsidRDefault="00AD1EEF" w:rsidP="004C3EF3">
      <w:pPr>
        <w:pStyle w:val="ListParagraph"/>
        <w:numPr>
          <w:ilvl w:val="0"/>
          <w:numId w:val="3"/>
        </w:numPr>
        <w:rPr>
          <w:rFonts w:ascii="Calibri" w:hAnsi="Calibri" w:cs="Arial"/>
        </w:rPr>
      </w:pPr>
      <w:r>
        <w:rPr>
          <w:rFonts w:ascii="Calibri" w:hAnsi="Calibri" w:cs="Arial"/>
        </w:rPr>
        <w:t>Friendly, organized, reliable, flexible, patient, enthusiastic team player.</w:t>
      </w:r>
    </w:p>
    <w:p w:rsidR="000F3CF3" w:rsidRPr="00EE5DAF" w:rsidRDefault="000F3CF3" w:rsidP="000F3CF3">
      <w:pPr>
        <w:pStyle w:val="ListParagraph"/>
        <w:rPr>
          <w:rFonts w:ascii="Calibri" w:hAnsi="Calibri" w:cs="Arial"/>
        </w:rPr>
      </w:pPr>
    </w:p>
    <w:p w:rsidR="00202888" w:rsidRPr="00EE5DAF" w:rsidRDefault="0085747D" w:rsidP="00202888">
      <w:pPr>
        <w:contextualSpacing/>
        <w:rPr>
          <w:rFonts w:ascii="Calibri" w:hAnsi="Calibri"/>
          <w:b/>
        </w:rPr>
      </w:pPr>
      <w:r>
        <w:rPr>
          <w:rFonts w:ascii="Calibri" w:hAnsi="Calibri"/>
          <w:b/>
          <w:u w:val="single"/>
        </w:rPr>
        <w:t xml:space="preserve">Essential </w:t>
      </w:r>
      <w:r w:rsidR="00CC1C11" w:rsidRPr="00EE5DAF">
        <w:rPr>
          <w:rFonts w:ascii="Calibri" w:hAnsi="Calibri"/>
          <w:b/>
          <w:u w:val="single"/>
        </w:rPr>
        <w:t>Duties</w:t>
      </w:r>
      <w:r w:rsidR="00CC1C11" w:rsidRPr="00EE5DAF">
        <w:rPr>
          <w:rFonts w:ascii="Calibri" w:hAnsi="Calibri"/>
          <w:b/>
        </w:rPr>
        <w:t>:</w:t>
      </w:r>
    </w:p>
    <w:p w:rsidR="003D6627" w:rsidRPr="004B6C47" w:rsidRDefault="003D6627" w:rsidP="0095266C">
      <w:pPr>
        <w:numPr>
          <w:ilvl w:val="0"/>
          <w:numId w:val="2"/>
        </w:numPr>
        <w:shd w:val="clear" w:color="auto" w:fill="FFFFFF"/>
        <w:spacing w:before="100" w:beforeAutospacing="1" w:after="100" w:afterAutospacing="1"/>
        <w:contextualSpacing/>
        <w:rPr>
          <w:rFonts w:ascii="Calibri" w:eastAsia="Times New Roman" w:hAnsi="Calibri" w:cs="Arial"/>
        </w:rPr>
      </w:pPr>
      <w:r>
        <w:rPr>
          <w:rFonts w:ascii="Calibri" w:eastAsia="Times New Roman" w:hAnsi="Calibri" w:cs="Arial"/>
        </w:rPr>
        <w:t xml:space="preserve">Assist in development of social media content, execute all social media efforts, and ensure integration of content across channels. </w:t>
      </w:r>
    </w:p>
    <w:p w:rsidR="00675608" w:rsidRDefault="00DD11B1" w:rsidP="00DD11B1">
      <w:pPr>
        <w:numPr>
          <w:ilvl w:val="0"/>
          <w:numId w:val="2"/>
        </w:numPr>
        <w:shd w:val="clear" w:color="auto" w:fill="FFFFFF"/>
        <w:spacing w:before="100" w:beforeAutospacing="1" w:after="100" w:afterAutospacing="1"/>
        <w:contextualSpacing/>
        <w:rPr>
          <w:rFonts w:ascii="Calibri" w:eastAsia="Times New Roman" w:hAnsi="Calibri" w:cs="Arial"/>
        </w:rPr>
      </w:pPr>
      <w:r>
        <w:rPr>
          <w:rFonts w:ascii="Calibri" w:eastAsia="Times New Roman" w:hAnsi="Calibri" w:cs="Arial"/>
        </w:rPr>
        <w:t xml:space="preserve">Manage </w:t>
      </w:r>
      <w:r w:rsidRPr="003D6627">
        <w:rPr>
          <w:rFonts w:ascii="Calibri" w:eastAsia="Times New Roman" w:hAnsi="Calibri" w:cs="Arial"/>
        </w:rPr>
        <w:t xml:space="preserve">multi-channel digital campaign calendar, collaborating closely with colleagues across departments and overseeing the production and delivery schedule from each content creator. </w:t>
      </w:r>
    </w:p>
    <w:p w:rsidR="00675608" w:rsidRDefault="00675608" w:rsidP="00675608">
      <w:pPr>
        <w:numPr>
          <w:ilvl w:val="0"/>
          <w:numId w:val="2"/>
        </w:numPr>
        <w:shd w:val="clear" w:color="auto" w:fill="FFFFFF"/>
        <w:spacing w:before="100" w:beforeAutospacing="1" w:after="100" w:afterAutospacing="1"/>
        <w:contextualSpacing/>
        <w:rPr>
          <w:rFonts w:ascii="Calibri" w:eastAsia="Times New Roman" w:hAnsi="Calibri" w:cs="Arial"/>
        </w:rPr>
      </w:pPr>
      <w:r w:rsidRPr="003D6627">
        <w:rPr>
          <w:rFonts w:ascii="Calibri" w:eastAsia="Times New Roman" w:hAnsi="Calibri" w:cs="Arial"/>
        </w:rPr>
        <w:t>Edit video content to create uniformity of the ISM brand and improve the viewing experience for our followers.</w:t>
      </w:r>
    </w:p>
    <w:p w:rsidR="00675608" w:rsidRDefault="00675608" w:rsidP="00675608">
      <w:pPr>
        <w:numPr>
          <w:ilvl w:val="0"/>
          <w:numId w:val="2"/>
        </w:numPr>
        <w:shd w:val="clear" w:color="auto" w:fill="FFFFFF"/>
        <w:spacing w:before="100" w:beforeAutospacing="1" w:after="100" w:afterAutospacing="1"/>
        <w:contextualSpacing/>
        <w:rPr>
          <w:rFonts w:ascii="Calibri" w:eastAsia="Times New Roman" w:hAnsi="Calibri" w:cs="Arial"/>
        </w:rPr>
      </w:pPr>
      <w:r w:rsidRPr="003D6627">
        <w:rPr>
          <w:rFonts w:ascii="Calibri" w:eastAsia="Times New Roman" w:hAnsi="Calibri" w:cs="Arial"/>
        </w:rPr>
        <w:t>Curate all digital content provided to make sure it is in line</w:t>
      </w:r>
      <w:r>
        <w:rPr>
          <w:rFonts w:ascii="Calibri" w:eastAsia="Times New Roman" w:hAnsi="Calibri" w:cs="Arial"/>
        </w:rPr>
        <w:t xml:space="preserve"> w</w:t>
      </w:r>
      <w:r w:rsidRPr="003D6627">
        <w:rPr>
          <w:rFonts w:ascii="Calibri" w:eastAsia="Times New Roman" w:hAnsi="Calibri" w:cs="Arial"/>
        </w:rPr>
        <w:t>ith the Museum’s brand.</w:t>
      </w:r>
    </w:p>
    <w:p w:rsidR="00675608" w:rsidRDefault="00675608" w:rsidP="00675608">
      <w:pPr>
        <w:numPr>
          <w:ilvl w:val="0"/>
          <w:numId w:val="2"/>
        </w:numPr>
        <w:shd w:val="clear" w:color="auto" w:fill="FFFFFF"/>
        <w:spacing w:before="100" w:beforeAutospacing="1" w:after="100" w:afterAutospacing="1"/>
        <w:contextualSpacing/>
        <w:rPr>
          <w:rFonts w:ascii="Calibri" w:eastAsia="Times New Roman" w:hAnsi="Calibri" w:cs="Arial"/>
        </w:rPr>
      </w:pPr>
      <w:r>
        <w:rPr>
          <w:rFonts w:ascii="Calibri" w:eastAsia="Times New Roman" w:hAnsi="Calibri" w:cs="Arial"/>
        </w:rPr>
        <w:t>Serve as website producer ensuring consistency of website content and strategy across digital properties.</w:t>
      </w:r>
    </w:p>
    <w:p w:rsidR="00675608" w:rsidRDefault="00675608" w:rsidP="00675608">
      <w:pPr>
        <w:numPr>
          <w:ilvl w:val="0"/>
          <w:numId w:val="2"/>
        </w:numPr>
        <w:shd w:val="clear" w:color="auto" w:fill="FFFFFF"/>
        <w:spacing w:before="100" w:beforeAutospacing="1" w:after="100" w:afterAutospacing="1"/>
        <w:contextualSpacing/>
        <w:rPr>
          <w:rFonts w:ascii="Calibri" w:eastAsia="Times New Roman" w:hAnsi="Calibri" w:cs="Arial"/>
        </w:rPr>
      </w:pPr>
      <w:r>
        <w:rPr>
          <w:rFonts w:ascii="Calibri" w:eastAsia="Times New Roman" w:hAnsi="Calibri" w:cs="Arial"/>
        </w:rPr>
        <w:t>Manage the creation and distribution of a variety of e-newsletters and assist with database management.</w:t>
      </w:r>
    </w:p>
    <w:p w:rsidR="00675608" w:rsidRDefault="00675608" w:rsidP="00675608">
      <w:pPr>
        <w:numPr>
          <w:ilvl w:val="0"/>
          <w:numId w:val="2"/>
        </w:numPr>
        <w:shd w:val="clear" w:color="auto" w:fill="FFFFFF"/>
        <w:spacing w:before="100" w:beforeAutospacing="1" w:after="100" w:afterAutospacing="1"/>
        <w:contextualSpacing/>
        <w:rPr>
          <w:rFonts w:ascii="Calibri" w:eastAsia="Times New Roman" w:hAnsi="Calibri" w:cs="Arial"/>
        </w:rPr>
      </w:pPr>
      <w:r>
        <w:rPr>
          <w:rFonts w:ascii="Calibri" w:eastAsia="Times New Roman" w:hAnsi="Calibri" w:cs="Arial"/>
        </w:rPr>
        <w:t>Develop digital cultivation strategies and ensure marketing tactics are implemented on time and within budget.</w:t>
      </w:r>
    </w:p>
    <w:p w:rsidR="003D6627" w:rsidRDefault="003D6627" w:rsidP="003D6627">
      <w:pPr>
        <w:numPr>
          <w:ilvl w:val="0"/>
          <w:numId w:val="2"/>
        </w:numPr>
        <w:shd w:val="clear" w:color="auto" w:fill="FFFFFF"/>
        <w:spacing w:before="100" w:beforeAutospacing="1" w:after="100" w:afterAutospacing="1"/>
        <w:contextualSpacing/>
        <w:rPr>
          <w:rFonts w:ascii="Calibri" w:eastAsia="Times New Roman" w:hAnsi="Calibri" w:cs="Arial"/>
        </w:rPr>
      </w:pPr>
      <w:r>
        <w:rPr>
          <w:rFonts w:ascii="Calibri" w:eastAsia="Times New Roman" w:hAnsi="Calibri" w:cs="Arial"/>
        </w:rPr>
        <w:t xml:space="preserve">Drive and increase social media following and engagement.  </w:t>
      </w:r>
    </w:p>
    <w:p w:rsidR="00DD11B1" w:rsidRDefault="00DD11B1" w:rsidP="00DD11B1">
      <w:pPr>
        <w:numPr>
          <w:ilvl w:val="0"/>
          <w:numId w:val="2"/>
        </w:numPr>
        <w:shd w:val="clear" w:color="auto" w:fill="FFFFFF"/>
        <w:spacing w:before="100" w:beforeAutospacing="1" w:after="100" w:afterAutospacing="1"/>
        <w:contextualSpacing/>
        <w:rPr>
          <w:rFonts w:ascii="Calibri" w:eastAsia="Times New Roman" w:hAnsi="Calibri" w:cs="Arial"/>
        </w:rPr>
      </w:pPr>
      <w:r>
        <w:rPr>
          <w:rFonts w:ascii="Calibri" w:eastAsia="Times New Roman" w:hAnsi="Calibri" w:cs="Arial"/>
        </w:rPr>
        <w:t>Research and recommend features, functions, and solutions to create compelling digital content that enhances Independence Seaport Museum’s ability to reach and engage a broader constituency.</w:t>
      </w:r>
    </w:p>
    <w:p w:rsidR="0022460C" w:rsidRPr="003D6627" w:rsidRDefault="0022460C" w:rsidP="0022460C">
      <w:pPr>
        <w:numPr>
          <w:ilvl w:val="0"/>
          <w:numId w:val="2"/>
        </w:numPr>
        <w:shd w:val="clear" w:color="auto" w:fill="FFFFFF"/>
        <w:spacing w:before="100" w:beforeAutospacing="1" w:after="100" w:afterAutospacing="1"/>
        <w:contextualSpacing/>
        <w:rPr>
          <w:rFonts w:ascii="Calibri" w:eastAsia="Times New Roman" w:hAnsi="Calibri" w:cs="Arial"/>
        </w:rPr>
      </w:pPr>
      <w:r w:rsidRPr="003D6627">
        <w:rPr>
          <w:rFonts w:ascii="Calibri" w:eastAsia="Times New Roman" w:hAnsi="Calibri" w:cs="Arial"/>
        </w:rPr>
        <w:t xml:space="preserve">Provide graphic design for social media content as needed.  </w:t>
      </w:r>
    </w:p>
    <w:p w:rsidR="00AD1EEF" w:rsidRDefault="000C2F39" w:rsidP="0095266C">
      <w:pPr>
        <w:numPr>
          <w:ilvl w:val="0"/>
          <w:numId w:val="2"/>
        </w:numPr>
        <w:shd w:val="clear" w:color="auto" w:fill="FFFFFF"/>
        <w:spacing w:before="100" w:beforeAutospacing="1" w:after="100" w:afterAutospacing="1"/>
        <w:contextualSpacing/>
        <w:rPr>
          <w:rFonts w:ascii="Calibri" w:eastAsia="Times New Roman" w:hAnsi="Calibri" w:cs="Arial"/>
        </w:rPr>
      </w:pPr>
      <w:r>
        <w:rPr>
          <w:rFonts w:ascii="Calibri" w:eastAsia="Times New Roman" w:hAnsi="Calibri" w:cs="Arial"/>
        </w:rPr>
        <w:t>Manage</w:t>
      </w:r>
      <w:r w:rsidR="00AD1EEF">
        <w:rPr>
          <w:rFonts w:ascii="Calibri" w:eastAsia="Times New Roman" w:hAnsi="Calibri" w:cs="Arial"/>
        </w:rPr>
        <w:t xml:space="preserve"> internal production for updates to Independence Seaport Museum websites includ</w:t>
      </w:r>
      <w:r>
        <w:rPr>
          <w:rFonts w:ascii="Calibri" w:eastAsia="Times New Roman" w:hAnsi="Calibri" w:cs="Arial"/>
        </w:rPr>
        <w:t>ing</w:t>
      </w:r>
      <w:r w:rsidR="00AD1EEF">
        <w:rPr>
          <w:rFonts w:ascii="Calibri" w:eastAsia="Times New Roman" w:hAnsi="Calibri" w:cs="Arial"/>
        </w:rPr>
        <w:t xml:space="preserve"> planning, process, and policy development, monitoring, and metrics and reporting.</w:t>
      </w:r>
    </w:p>
    <w:p w:rsidR="00AD1EEF" w:rsidRDefault="00AD1EEF" w:rsidP="0095266C">
      <w:pPr>
        <w:numPr>
          <w:ilvl w:val="0"/>
          <w:numId w:val="2"/>
        </w:numPr>
        <w:shd w:val="clear" w:color="auto" w:fill="FFFFFF"/>
        <w:spacing w:before="100" w:beforeAutospacing="1" w:after="100" w:afterAutospacing="1"/>
        <w:contextualSpacing/>
        <w:rPr>
          <w:rFonts w:ascii="Calibri" w:eastAsia="Times New Roman" w:hAnsi="Calibri" w:cs="Arial"/>
        </w:rPr>
      </w:pPr>
      <w:r>
        <w:rPr>
          <w:rFonts w:ascii="Calibri" w:eastAsia="Times New Roman" w:hAnsi="Calibri" w:cs="Arial"/>
        </w:rPr>
        <w:t>Define and manage SEO/SEM strategies to increase search engine rankings.</w:t>
      </w:r>
    </w:p>
    <w:p w:rsidR="00DF0013" w:rsidRDefault="00DF0013" w:rsidP="0095266C">
      <w:pPr>
        <w:numPr>
          <w:ilvl w:val="0"/>
          <w:numId w:val="2"/>
        </w:numPr>
        <w:shd w:val="clear" w:color="auto" w:fill="FFFFFF"/>
        <w:spacing w:before="100" w:beforeAutospacing="1" w:after="100" w:afterAutospacing="1"/>
        <w:contextualSpacing/>
        <w:rPr>
          <w:rFonts w:ascii="Calibri" w:eastAsia="Times New Roman" w:hAnsi="Calibri" w:cs="Arial"/>
        </w:rPr>
      </w:pPr>
      <w:r>
        <w:rPr>
          <w:rFonts w:ascii="Calibri" w:eastAsia="Times New Roman" w:hAnsi="Calibri" w:cs="Arial"/>
        </w:rPr>
        <w:t xml:space="preserve">Maintain and utilize the Museum’s Google Ad Grant and analyze efficiently using Google Analytics.  </w:t>
      </w:r>
    </w:p>
    <w:p w:rsidR="0022460C" w:rsidRDefault="000C2F39" w:rsidP="0095266C">
      <w:pPr>
        <w:numPr>
          <w:ilvl w:val="0"/>
          <w:numId w:val="2"/>
        </w:numPr>
        <w:shd w:val="clear" w:color="auto" w:fill="FFFFFF"/>
        <w:spacing w:before="100" w:beforeAutospacing="1" w:after="100" w:afterAutospacing="1"/>
        <w:contextualSpacing/>
        <w:rPr>
          <w:rFonts w:ascii="Calibri" w:eastAsia="Times New Roman" w:hAnsi="Calibri" w:cs="Arial"/>
        </w:rPr>
      </w:pPr>
      <w:r>
        <w:rPr>
          <w:rFonts w:ascii="Calibri" w:eastAsia="Times New Roman" w:hAnsi="Calibri" w:cs="Arial"/>
        </w:rPr>
        <w:t>Manage</w:t>
      </w:r>
      <w:r w:rsidR="00AD1EEF">
        <w:rPr>
          <w:rFonts w:ascii="Calibri" w:eastAsia="Times New Roman" w:hAnsi="Calibri" w:cs="Arial"/>
        </w:rPr>
        <w:t xml:space="preserve"> metrics reporting and analysis of the website performance and online communications efforts. </w:t>
      </w:r>
    </w:p>
    <w:p w:rsidR="006F48D1" w:rsidRPr="00EE5DAF" w:rsidRDefault="006F48D1" w:rsidP="006F48D1">
      <w:pPr>
        <w:rPr>
          <w:rFonts w:ascii="Calibri" w:hAnsi="Calibri"/>
        </w:rPr>
      </w:pPr>
    </w:p>
    <w:p w:rsidR="006F48D1" w:rsidRDefault="003D6627" w:rsidP="006F48D1">
      <w:pPr>
        <w:rPr>
          <w:rFonts w:ascii="Calibri" w:hAnsi="Calibri"/>
        </w:rPr>
      </w:pPr>
      <w:r>
        <w:rPr>
          <w:rFonts w:ascii="Calibri" w:hAnsi="Calibri"/>
        </w:rPr>
        <w:t xml:space="preserve">The Independence Seaport Museum is an Equal Opportunity Employer that values diversity, inclusion, and equity as matters of fairness and effectiveness.  We are committed to hiring and retaining a staff that reflects the diversity of the communities we serve, fostering an inclusive working environment where staff of all backgrounds feel welcomed and engaged in our mission.  All qualified applicants will receive consideration for employment without regard to race, color, religion, gender, gender identity or expression, sexual orientation, national origin, genetics, disability, age, or veteran status. </w:t>
      </w:r>
    </w:p>
    <w:p w:rsidR="003D6627" w:rsidRDefault="003D6627" w:rsidP="006F48D1">
      <w:pPr>
        <w:rPr>
          <w:rFonts w:ascii="Calibri" w:hAnsi="Calibri"/>
        </w:rPr>
      </w:pPr>
    </w:p>
    <w:p w:rsidR="003D6627" w:rsidRDefault="003D6627" w:rsidP="006F48D1">
      <w:pPr>
        <w:rPr>
          <w:rFonts w:ascii="Calibri" w:hAnsi="Calibri"/>
          <w:u w:val="single"/>
        </w:rPr>
      </w:pPr>
      <w:r>
        <w:rPr>
          <w:rFonts w:ascii="Calibri" w:hAnsi="Calibri"/>
          <w:u w:val="single"/>
        </w:rPr>
        <w:t>To apply:</w:t>
      </w:r>
    </w:p>
    <w:p w:rsidR="003D6627" w:rsidRDefault="003D6627" w:rsidP="006F48D1">
      <w:pPr>
        <w:rPr>
          <w:rFonts w:ascii="Calibri" w:hAnsi="Calibri"/>
          <w:u w:val="single"/>
        </w:rPr>
      </w:pPr>
    </w:p>
    <w:p w:rsidR="003D6627" w:rsidRDefault="003D6627" w:rsidP="006F48D1">
      <w:pPr>
        <w:rPr>
          <w:rFonts w:ascii="Calibri" w:hAnsi="Calibri"/>
        </w:rPr>
      </w:pPr>
      <w:r>
        <w:rPr>
          <w:rFonts w:ascii="Calibri" w:hAnsi="Calibri"/>
        </w:rPr>
        <w:t xml:space="preserve">Apply to this position directly at </w:t>
      </w:r>
      <w:hyperlink r:id="rId7" w:history="1">
        <w:r w:rsidRPr="00C0381A">
          <w:rPr>
            <w:rStyle w:val="Hyperlink"/>
            <w:rFonts w:ascii="Calibri" w:hAnsi="Calibri"/>
          </w:rPr>
          <w:t>https://phillyseaport.efficientapply.com/jobs/</w:t>
        </w:r>
      </w:hyperlink>
      <w:r>
        <w:rPr>
          <w:rFonts w:ascii="Calibri" w:hAnsi="Calibri"/>
        </w:rPr>
        <w:t>.  No phone calls.</w:t>
      </w:r>
    </w:p>
    <w:p w:rsidR="003D6627" w:rsidRDefault="003D6627" w:rsidP="006F48D1">
      <w:pPr>
        <w:rPr>
          <w:rFonts w:ascii="Calibri" w:hAnsi="Calibri"/>
        </w:rPr>
      </w:pPr>
    </w:p>
    <w:p w:rsidR="003D6627" w:rsidRDefault="003D6627" w:rsidP="006F48D1">
      <w:pPr>
        <w:rPr>
          <w:rFonts w:ascii="Calibri" w:hAnsi="Calibri"/>
        </w:rPr>
      </w:pPr>
      <w:r>
        <w:rPr>
          <w:rFonts w:ascii="Calibri" w:hAnsi="Calibri"/>
        </w:rPr>
        <w:t xml:space="preserve">Independence Seaport Museum deepens the appreciation, understanding, and experience of our waterways through history, science, art, and community.  For more information, please visit </w:t>
      </w:r>
      <w:hyperlink r:id="rId8" w:history="1">
        <w:r w:rsidRPr="00C0381A">
          <w:rPr>
            <w:rStyle w:val="Hyperlink"/>
            <w:rFonts w:ascii="Calibri" w:hAnsi="Calibri"/>
          </w:rPr>
          <w:t>www.phillyseaport.org</w:t>
        </w:r>
      </w:hyperlink>
      <w:r>
        <w:rPr>
          <w:rFonts w:ascii="Calibri" w:hAnsi="Calibri"/>
        </w:rPr>
        <w:t>.</w:t>
      </w:r>
    </w:p>
    <w:p w:rsidR="003D6627" w:rsidRDefault="003D6627" w:rsidP="006F48D1">
      <w:pPr>
        <w:rPr>
          <w:rFonts w:ascii="Calibri" w:hAnsi="Calibri"/>
        </w:rPr>
      </w:pPr>
    </w:p>
    <w:p w:rsidR="003D6627" w:rsidRPr="003D6627" w:rsidRDefault="003D6627" w:rsidP="006F48D1">
      <w:pPr>
        <w:rPr>
          <w:rFonts w:ascii="Calibri" w:hAnsi="Calibri"/>
        </w:rPr>
      </w:pPr>
      <w:r>
        <w:rPr>
          <w:rFonts w:ascii="Calibri" w:hAnsi="Calibri"/>
        </w:rPr>
        <w:t xml:space="preserve">We are located on Penn’s Landing at 211 S. Columbus Blvd., Philadelphia, PA 19106.  The Museum is easily accessible by public transportation and nearby parking and is ADA accessible. </w:t>
      </w:r>
    </w:p>
    <w:p w:rsidR="006F48D1" w:rsidRPr="00EE5DAF" w:rsidRDefault="006F48D1" w:rsidP="006F48D1">
      <w:pPr>
        <w:rPr>
          <w:rFonts w:ascii="Calibri" w:hAnsi="Calibri"/>
        </w:rPr>
      </w:pPr>
    </w:p>
    <w:p w:rsidR="006F48D1" w:rsidRPr="00EE5DAF" w:rsidRDefault="006F48D1" w:rsidP="006F48D1">
      <w:pPr>
        <w:rPr>
          <w:rFonts w:ascii="Calibri" w:hAnsi="Calibri"/>
        </w:rPr>
      </w:pPr>
    </w:p>
    <w:sectPr w:rsidR="006F48D1" w:rsidRPr="00EE5DAF" w:rsidSect="006F48D1">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499"/>
    <w:multiLevelType w:val="hybridMultilevel"/>
    <w:tmpl w:val="AB82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568DC"/>
    <w:multiLevelType w:val="hybridMultilevel"/>
    <w:tmpl w:val="085E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54E4F"/>
    <w:multiLevelType w:val="hybridMultilevel"/>
    <w:tmpl w:val="0190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A510F"/>
    <w:multiLevelType w:val="hybridMultilevel"/>
    <w:tmpl w:val="E64C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D46B4"/>
    <w:multiLevelType w:val="multilevel"/>
    <w:tmpl w:val="497C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CA1CEF"/>
    <w:multiLevelType w:val="hybridMultilevel"/>
    <w:tmpl w:val="4D88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980"/>
    <w:rsid w:val="00002EAA"/>
    <w:rsid w:val="00006C9E"/>
    <w:rsid w:val="000322A1"/>
    <w:rsid w:val="000C2F39"/>
    <w:rsid w:val="000F3CF3"/>
    <w:rsid w:val="00145ACC"/>
    <w:rsid w:val="0018461D"/>
    <w:rsid w:val="00202888"/>
    <w:rsid w:val="0022460C"/>
    <w:rsid w:val="0024049E"/>
    <w:rsid w:val="00271474"/>
    <w:rsid w:val="0033008E"/>
    <w:rsid w:val="00333AC7"/>
    <w:rsid w:val="00367D04"/>
    <w:rsid w:val="003D6627"/>
    <w:rsid w:val="00447C3E"/>
    <w:rsid w:val="004B6C47"/>
    <w:rsid w:val="004C3EF3"/>
    <w:rsid w:val="0054059B"/>
    <w:rsid w:val="0056006F"/>
    <w:rsid w:val="0063561F"/>
    <w:rsid w:val="00645B94"/>
    <w:rsid w:val="00675608"/>
    <w:rsid w:val="006A5E6B"/>
    <w:rsid w:val="006F48D1"/>
    <w:rsid w:val="00763DD1"/>
    <w:rsid w:val="00773A50"/>
    <w:rsid w:val="00810B94"/>
    <w:rsid w:val="0084551F"/>
    <w:rsid w:val="0085747D"/>
    <w:rsid w:val="00871980"/>
    <w:rsid w:val="008B0745"/>
    <w:rsid w:val="0090106C"/>
    <w:rsid w:val="009259A5"/>
    <w:rsid w:val="0095266C"/>
    <w:rsid w:val="00A12A18"/>
    <w:rsid w:val="00A576AD"/>
    <w:rsid w:val="00A7051B"/>
    <w:rsid w:val="00A72A8A"/>
    <w:rsid w:val="00AA1FA7"/>
    <w:rsid w:val="00AD1EEF"/>
    <w:rsid w:val="00B033B9"/>
    <w:rsid w:val="00B80AA8"/>
    <w:rsid w:val="00BB3257"/>
    <w:rsid w:val="00BD43FA"/>
    <w:rsid w:val="00C7435D"/>
    <w:rsid w:val="00C85BFC"/>
    <w:rsid w:val="00CB5ADA"/>
    <w:rsid w:val="00CC1C11"/>
    <w:rsid w:val="00CD092B"/>
    <w:rsid w:val="00CD4F5B"/>
    <w:rsid w:val="00CD6F85"/>
    <w:rsid w:val="00CE3C10"/>
    <w:rsid w:val="00CE4EFE"/>
    <w:rsid w:val="00CF3EED"/>
    <w:rsid w:val="00D221CC"/>
    <w:rsid w:val="00DA6EBF"/>
    <w:rsid w:val="00DB6D52"/>
    <w:rsid w:val="00DD11B1"/>
    <w:rsid w:val="00DF0013"/>
    <w:rsid w:val="00E00E20"/>
    <w:rsid w:val="00E36A9F"/>
    <w:rsid w:val="00E50FD0"/>
    <w:rsid w:val="00E66D3E"/>
    <w:rsid w:val="00E83F96"/>
    <w:rsid w:val="00EE5DAF"/>
    <w:rsid w:val="00F12097"/>
    <w:rsid w:val="00F13B43"/>
    <w:rsid w:val="00F9358A"/>
    <w:rsid w:val="00FB657A"/>
    <w:rsid w:val="00FB716B"/>
    <w:rsid w:val="00FF6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C784C6B-F8CF-48B2-BFAC-8566F5CE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E00E20"/>
    <w:rPr>
      <w:rFonts w:ascii="Tahoma" w:hAnsi="Tahoma" w:cs="Tahoma"/>
      <w:sz w:val="16"/>
      <w:szCs w:val="16"/>
    </w:rPr>
  </w:style>
  <w:style w:type="character" w:customStyle="1" w:styleId="BalloonTextChar">
    <w:name w:val="Balloon Text Char"/>
    <w:basedOn w:val="DefaultParagraphFont"/>
    <w:link w:val="BalloonText"/>
    <w:uiPriority w:val="99"/>
    <w:semiHidden/>
    <w:rsid w:val="00E00E20"/>
    <w:rPr>
      <w:rFonts w:ascii="Tahoma" w:hAnsi="Tahoma" w:cs="Tahoma"/>
      <w:sz w:val="16"/>
      <w:szCs w:val="16"/>
    </w:rPr>
  </w:style>
  <w:style w:type="paragraph" w:styleId="NormalWeb">
    <w:name w:val="Normal (Web)"/>
    <w:basedOn w:val="Normal"/>
    <w:uiPriority w:val="99"/>
    <w:unhideWhenUsed/>
    <w:rsid w:val="00E00E20"/>
    <w:pPr>
      <w:spacing w:before="75" w:after="75"/>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410704">
      <w:bodyDiv w:val="1"/>
      <w:marLeft w:val="0"/>
      <w:marRight w:val="0"/>
      <w:marTop w:val="0"/>
      <w:marBottom w:val="0"/>
      <w:divBdr>
        <w:top w:val="none" w:sz="0" w:space="0" w:color="auto"/>
        <w:left w:val="none" w:sz="0" w:space="0" w:color="auto"/>
        <w:bottom w:val="none" w:sz="0" w:space="0" w:color="auto"/>
        <w:right w:val="none" w:sz="0" w:space="0" w:color="auto"/>
      </w:divBdr>
      <w:divsChild>
        <w:div w:id="1028533157">
          <w:marLeft w:val="0"/>
          <w:marRight w:val="0"/>
          <w:marTop w:val="0"/>
          <w:marBottom w:val="0"/>
          <w:divBdr>
            <w:top w:val="none" w:sz="0" w:space="0" w:color="auto"/>
            <w:left w:val="none" w:sz="0" w:space="0" w:color="auto"/>
            <w:bottom w:val="none" w:sz="0" w:space="0" w:color="auto"/>
            <w:right w:val="none" w:sz="0" w:space="0" w:color="auto"/>
          </w:divBdr>
          <w:divsChild>
            <w:div w:id="1134643373">
              <w:marLeft w:val="0"/>
              <w:marRight w:val="0"/>
              <w:marTop w:val="0"/>
              <w:marBottom w:val="0"/>
              <w:divBdr>
                <w:top w:val="none" w:sz="0" w:space="0" w:color="auto"/>
                <w:left w:val="none" w:sz="0" w:space="0" w:color="auto"/>
                <w:bottom w:val="none" w:sz="0" w:space="0" w:color="auto"/>
                <w:right w:val="none" w:sz="0" w:space="0" w:color="auto"/>
              </w:divBdr>
              <w:divsChild>
                <w:div w:id="954562567">
                  <w:marLeft w:val="0"/>
                  <w:marRight w:val="0"/>
                  <w:marTop w:val="0"/>
                  <w:marBottom w:val="0"/>
                  <w:divBdr>
                    <w:top w:val="none" w:sz="0" w:space="0" w:color="auto"/>
                    <w:left w:val="none" w:sz="0" w:space="0" w:color="auto"/>
                    <w:bottom w:val="none" w:sz="0" w:space="0" w:color="auto"/>
                    <w:right w:val="none" w:sz="0" w:space="0" w:color="auto"/>
                  </w:divBdr>
                  <w:divsChild>
                    <w:div w:id="44259989">
                      <w:marLeft w:val="0"/>
                      <w:marRight w:val="0"/>
                      <w:marTop w:val="0"/>
                      <w:marBottom w:val="0"/>
                      <w:divBdr>
                        <w:top w:val="none" w:sz="0" w:space="0" w:color="auto"/>
                        <w:left w:val="none" w:sz="0" w:space="0" w:color="auto"/>
                        <w:bottom w:val="none" w:sz="0" w:space="0" w:color="auto"/>
                        <w:right w:val="none" w:sz="0" w:space="0" w:color="auto"/>
                      </w:divBdr>
                      <w:divsChild>
                        <w:div w:id="1846364449">
                          <w:marLeft w:val="0"/>
                          <w:marRight w:val="0"/>
                          <w:marTop w:val="0"/>
                          <w:marBottom w:val="0"/>
                          <w:divBdr>
                            <w:top w:val="none" w:sz="0" w:space="0" w:color="auto"/>
                            <w:left w:val="none" w:sz="0" w:space="0" w:color="auto"/>
                            <w:bottom w:val="none" w:sz="0" w:space="0" w:color="auto"/>
                            <w:right w:val="none" w:sz="0" w:space="0" w:color="auto"/>
                          </w:divBdr>
                          <w:divsChild>
                            <w:div w:id="261642853">
                              <w:marLeft w:val="0"/>
                              <w:marRight w:val="0"/>
                              <w:marTop w:val="0"/>
                              <w:marBottom w:val="0"/>
                              <w:divBdr>
                                <w:top w:val="none" w:sz="0" w:space="0" w:color="auto"/>
                                <w:left w:val="none" w:sz="0" w:space="0" w:color="auto"/>
                                <w:bottom w:val="none" w:sz="0" w:space="0" w:color="auto"/>
                                <w:right w:val="none" w:sz="0" w:space="0" w:color="auto"/>
                              </w:divBdr>
                              <w:divsChild>
                                <w:div w:id="707804051">
                                  <w:marLeft w:val="0"/>
                                  <w:marRight w:val="0"/>
                                  <w:marTop w:val="0"/>
                                  <w:marBottom w:val="0"/>
                                  <w:divBdr>
                                    <w:top w:val="none" w:sz="0" w:space="0" w:color="auto"/>
                                    <w:left w:val="none" w:sz="0" w:space="0" w:color="auto"/>
                                    <w:bottom w:val="none" w:sz="0" w:space="0" w:color="auto"/>
                                    <w:right w:val="none" w:sz="0" w:space="0" w:color="auto"/>
                                  </w:divBdr>
                                  <w:divsChild>
                                    <w:div w:id="1199851116">
                                      <w:marLeft w:val="0"/>
                                      <w:marRight w:val="0"/>
                                      <w:marTop w:val="0"/>
                                      <w:marBottom w:val="0"/>
                                      <w:divBdr>
                                        <w:top w:val="none" w:sz="0" w:space="0" w:color="auto"/>
                                        <w:left w:val="none" w:sz="0" w:space="0" w:color="auto"/>
                                        <w:bottom w:val="none" w:sz="0" w:space="0" w:color="auto"/>
                                        <w:right w:val="none" w:sz="0" w:space="0" w:color="auto"/>
                                      </w:divBdr>
                                      <w:divsChild>
                                        <w:div w:id="20704899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lyseaport.org" TargetMode="External"/><Relationship Id="rId3" Type="http://schemas.openxmlformats.org/officeDocument/2006/relationships/styles" Target="styles.xml"/><Relationship Id="rId7" Type="http://schemas.openxmlformats.org/officeDocument/2006/relationships/hyperlink" Target="https://phillyseaport.efficientapply.com/jo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rankl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606</Words>
  <Characters>3455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Franklin</dc:creator>
  <cp:lastModifiedBy>Judy Baker</cp:lastModifiedBy>
  <cp:revision>2</cp:revision>
  <cp:lastPrinted>2020-02-11T18:20:00Z</cp:lastPrinted>
  <dcterms:created xsi:type="dcterms:W3CDTF">2021-04-16T19:44:00Z</dcterms:created>
  <dcterms:modified xsi:type="dcterms:W3CDTF">2021-04-16T19:44:00Z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